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56E" w:rsidRPr="00E97076" w:rsidRDefault="004C056E" w:rsidP="00F5109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  <w:bookmarkStart w:id="0" w:name="_GoBack"/>
      <w:bookmarkEnd w:id="0"/>
      <w:r w:rsidRPr="00E97076">
        <w:rPr>
          <w:rFonts w:ascii="Arial" w:hAnsi="Arial" w:cs="Arial"/>
          <w:b/>
          <w:i/>
          <w:iCs/>
        </w:rPr>
        <w:t>UNIVERSITA’ DEGLI STUDI DI ROMA “</w:t>
      </w:r>
      <w:smartTag w:uri="urn:schemas-microsoft-com:office:smarttags" w:element="PersonName">
        <w:smartTagPr>
          <w:attr w:name="ProductID" w:val="LA SAPIENZA"/>
        </w:smartTagPr>
        <w:r w:rsidRPr="00E97076">
          <w:rPr>
            <w:rFonts w:ascii="Arial" w:hAnsi="Arial" w:cs="Arial"/>
            <w:b/>
            <w:i/>
            <w:iCs/>
          </w:rPr>
          <w:t>LA SAPIENZA</w:t>
        </w:r>
      </w:smartTag>
      <w:r w:rsidRPr="00E97076">
        <w:rPr>
          <w:rFonts w:ascii="Arial" w:hAnsi="Arial" w:cs="Arial"/>
          <w:b/>
          <w:i/>
          <w:iCs/>
        </w:rPr>
        <w:t>”</w:t>
      </w:r>
    </w:p>
    <w:p w:rsidR="004C056E" w:rsidRPr="00D55C87" w:rsidRDefault="004C056E" w:rsidP="004C056E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025822" w:rsidRPr="00E97076" w:rsidRDefault="004C056E" w:rsidP="008374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97076">
        <w:rPr>
          <w:rFonts w:ascii="Arial" w:hAnsi="Arial" w:cs="Arial"/>
          <w:b/>
          <w:bCs/>
          <w:sz w:val="20"/>
          <w:szCs w:val="20"/>
        </w:rPr>
        <w:t>Richiesta di autorizzazione</w:t>
      </w:r>
      <w:r w:rsidR="00025822" w:rsidRPr="00E97076">
        <w:rPr>
          <w:rFonts w:ascii="Arial" w:hAnsi="Arial" w:cs="Arial"/>
          <w:b/>
          <w:bCs/>
          <w:sz w:val="20"/>
          <w:szCs w:val="20"/>
        </w:rPr>
        <w:t xml:space="preserve"> allo svolgimento di attività di docenza esterna alla </w:t>
      </w:r>
      <w:r w:rsidR="00837400" w:rsidRPr="00E97076">
        <w:rPr>
          <w:rFonts w:ascii="Arial" w:hAnsi="Arial" w:cs="Arial"/>
          <w:b/>
          <w:bCs/>
          <w:sz w:val="20"/>
          <w:szCs w:val="20"/>
        </w:rPr>
        <w:t>S</w:t>
      </w:r>
      <w:r w:rsidR="00025822" w:rsidRPr="00E97076">
        <w:rPr>
          <w:rFonts w:ascii="Arial" w:hAnsi="Arial" w:cs="Arial"/>
          <w:b/>
          <w:bCs/>
          <w:sz w:val="20"/>
          <w:szCs w:val="20"/>
        </w:rPr>
        <w:t xml:space="preserve">apienza presso le Università ubicate nel territorio nazionale ed estero, escluse le telematiche ad eccezione di </w:t>
      </w:r>
      <w:proofErr w:type="spellStart"/>
      <w:r w:rsidR="00025822" w:rsidRPr="00E97076">
        <w:rPr>
          <w:rFonts w:ascii="Arial" w:hAnsi="Arial" w:cs="Arial"/>
          <w:b/>
          <w:bCs/>
          <w:sz w:val="20"/>
          <w:szCs w:val="20"/>
        </w:rPr>
        <w:t>Unitelma</w:t>
      </w:r>
      <w:proofErr w:type="spellEnd"/>
      <w:r w:rsidR="00025822" w:rsidRPr="00E97076">
        <w:rPr>
          <w:rFonts w:ascii="Arial" w:hAnsi="Arial" w:cs="Arial"/>
          <w:b/>
          <w:bCs/>
          <w:sz w:val="20"/>
          <w:szCs w:val="20"/>
        </w:rPr>
        <w:t xml:space="preserve"> Sapienza</w:t>
      </w:r>
      <w:r w:rsidR="000B6BCA">
        <w:rPr>
          <w:rFonts w:ascii="Arial" w:hAnsi="Arial" w:cs="Arial"/>
          <w:b/>
          <w:bCs/>
          <w:sz w:val="20"/>
          <w:szCs w:val="20"/>
        </w:rPr>
        <w:t xml:space="preserve"> </w:t>
      </w:r>
      <w:r w:rsidR="00AF0AD3">
        <w:rPr>
          <w:rFonts w:ascii="Arial" w:hAnsi="Arial" w:cs="Arial"/>
          <w:b/>
          <w:bCs/>
          <w:sz w:val="20"/>
          <w:szCs w:val="20"/>
        </w:rPr>
        <w:t>(</w:t>
      </w:r>
      <w:r w:rsidR="000B6BCA" w:rsidRPr="00E97076">
        <w:rPr>
          <w:rFonts w:ascii="Arial" w:hAnsi="Arial" w:cs="Arial"/>
          <w:iCs/>
          <w:sz w:val="20"/>
          <w:szCs w:val="20"/>
        </w:rPr>
        <w:t>“</w:t>
      </w:r>
      <w:r w:rsidR="000B6BCA" w:rsidRPr="00E92DA7">
        <w:rPr>
          <w:rFonts w:ascii="Arial" w:hAnsi="Arial" w:cs="Arial"/>
          <w:i/>
          <w:iCs/>
          <w:sz w:val="20"/>
          <w:szCs w:val="20"/>
        </w:rPr>
        <w:t xml:space="preserve">Regolamento per la concessione dell’autorizzazione allo svolgimento di attività di docenza esterna alla </w:t>
      </w:r>
      <w:r w:rsidR="00E92DA7" w:rsidRPr="00E92DA7">
        <w:rPr>
          <w:rFonts w:ascii="Arial" w:hAnsi="Arial" w:cs="Arial"/>
          <w:i/>
          <w:iCs/>
          <w:sz w:val="20"/>
          <w:szCs w:val="20"/>
        </w:rPr>
        <w:t>S</w:t>
      </w:r>
      <w:r w:rsidR="000B6BCA" w:rsidRPr="00E92DA7">
        <w:rPr>
          <w:rFonts w:ascii="Arial" w:hAnsi="Arial" w:cs="Arial"/>
          <w:i/>
          <w:iCs/>
          <w:sz w:val="20"/>
          <w:szCs w:val="20"/>
        </w:rPr>
        <w:t>apienza</w:t>
      </w:r>
      <w:r w:rsidR="000B6BCA" w:rsidRPr="00E97076">
        <w:rPr>
          <w:rFonts w:ascii="Arial" w:hAnsi="Arial" w:cs="Arial"/>
          <w:iCs/>
          <w:sz w:val="20"/>
          <w:szCs w:val="20"/>
        </w:rPr>
        <w:t xml:space="preserve">” </w:t>
      </w:r>
      <w:proofErr w:type="gramStart"/>
      <w:r w:rsidR="00E92DA7">
        <w:rPr>
          <w:rFonts w:ascii="Arial" w:hAnsi="Arial" w:cs="Arial"/>
          <w:iCs/>
          <w:sz w:val="20"/>
          <w:szCs w:val="20"/>
        </w:rPr>
        <w:t xml:space="preserve">emanato </w:t>
      </w:r>
      <w:r w:rsidR="000B6BCA" w:rsidRPr="00E97076">
        <w:rPr>
          <w:rFonts w:ascii="Arial" w:hAnsi="Arial" w:cs="Arial"/>
          <w:iCs/>
          <w:sz w:val="20"/>
          <w:szCs w:val="20"/>
        </w:rPr>
        <w:t xml:space="preserve"> con</w:t>
      </w:r>
      <w:proofErr w:type="gramEnd"/>
      <w:r w:rsidR="00E92DA7">
        <w:rPr>
          <w:rFonts w:ascii="Arial" w:hAnsi="Arial" w:cs="Arial"/>
          <w:iCs/>
          <w:sz w:val="20"/>
          <w:szCs w:val="20"/>
        </w:rPr>
        <w:t xml:space="preserve"> D.R. n.</w:t>
      </w:r>
      <w:r w:rsidR="00AF0AD3">
        <w:rPr>
          <w:rFonts w:ascii="Arial" w:hAnsi="Arial" w:cs="Arial"/>
          <w:iCs/>
          <w:sz w:val="20"/>
          <w:szCs w:val="20"/>
        </w:rPr>
        <w:t xml:space="preserve">4709 </w:t>
      </w:r>
      <w:r w:rsidR="00E92DA7">
        <w:rPr>
          <w:rFonts w:ascii="Arial" w:hAnsi="Arial" w:cs="Arial"/>
          <w:iCs/>
          <w:sz w:val="20"/>
          <w:szCs w:val="20"/>
        </w:rPr>
        <w:t>del</w:t>
      </w:r>
      <w:r w:rsidR="00AF0AD3">
        <w:rPr>
          <w:rFonts w:ascii="Arial" w:hAnsi="Arial" w:cs="Arial"/>
          <w:iCs/>
          <w:sz w:val="20"/>
          <w:szCs w:val="20"/>
        </w:rPr>
        <w:t xml:space="preserve"> 18.12.2012)</w:t>
      </w:r>
      <w:r w:rsidR="00E92DA7">
        <w:rPr>
          <w:rFonts w:ascii="Arial" w:hAnsi="Arial" w:cs="Arial"/>
          <w:iCs/>
          <w:sz w:val="20"/>
          <w:szCs w:val="20"/>
        </w:rPr>
        <w:t xml:space="preserve">   </w:t>
      </w:r>
      <w:r w:rsidR="00025822" w:rsidRPr="00E9707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70ECE" w:rsidRPr="00E97076" w:rsidRDefault="00FB4513" w:rsidP="005C4902">
      <w:pPr>
        <w:autoSpaceDE w:val="0"/>
        <w:autoSpaceDN w:val="0"/>
        <w:adjustRightInd w:val="0"/>
        <w:spacing w:before="40"/>
        <w:rPr>
          <w:rFonts w:ascii="Arial" w:hAnsi="Arial" w:cs="Arial"/>
          <w:i/>
          <w:iCs/>
          <w:sz w:val="20"/>
          <w:szCs w:val="20"/>
        </w:rPr>
      </w:pPr>
      <w:r w:rsidRPr="00E97076">
        <w:rPr>
          <w:rFonts w:ascii="Arial" w:hAnsi="Arial" w:cs="Arial"/>
          <w:b/>
          <w:sz w:val="20"/>
          <w:szCs w:val="20"/>
          <w:u w:val="single"/>
        </w:rPr>
        <w:t xml:space="preserve">Da compilare a cura del </w:t>
      </w:r>
      <w:proofErr w:type="gramStart"/>
      <w:r w:rsidRPr="00E97076">
        <w:rPr>
          <w:rFonts w:ascii="Arial" w:hAnsi="Arial" w:cs="Arial"/>
          <w:b/>
          <w:sz w:val="20"/>
          <w:szCs w:val="20"/>
          <w:u w:val="single"/>
        </w:rPr>
        <w:t>richiedente</w:t>
      </w:r>
      <w:r w:rsidRPr="00E97076">
        <w:rPr>
          <w:rFonts w:ascii="Arial" w:hAnsi="Arial" w:cs="Arial"/>
          <w:b/>
          <w:sz w:val="20"/>
          <w:szCs w:val="20"/>
        </w:rPr>
        <w:t xml:space="preserve"> </w:t>
      </w:r>
      <w:r w:rsidRPr="00E97076">
        <w:rPr>
          <w:rFonts w:ascii="Arial" w:hAnsi="Arial" w:cs="Arial"/>
          <w:bCs/>
          <w:sz w:val="20"/>
          <w:szCs w:val="20"/>
        </w:rPr>
        <w:t xml:space="preserve"> </w:t>
      </w:r>
      <w:r w:rsidR="00025822" w:rsidRPr="00E97076">
        <w:rPr>
          <w:rFonts w:ascii="Arial" w:hAnsi="Arial" w:cs="Arial"/>
          <w:bCs/>
          <w:sz w:val="20"/>
          <w:szCs w:val="20"/>
        </w:rPr>
        <w:t>(</w:t>
      </w:r>
      <w:proofErr w:type="gramEnd"/>
      <w:r w:rsidR="00025822" w:rsidRPr="00E97076">
        <w:rPr>
          <w:rFonts w:ascii="Arial" w:hAnsi="Arial" w:cs="Arial"/>
          <w:bCs/>
          <w:sz w:val="20"/>
          <w:szCs w:val="20"/>
        </w:rPr>
        <w:t xml:space="preserve">docenti in regime di impegno a tempo pieno e a tempo definito - professori di I e II fascia e ricercatori/professori aggregati, ricercatori a tempo determinato, assistenti del ruolo a esaurimento e personale equiparato ai sensi dell’art.50 DPR 382/80 di questo Ateneo) </w:t>
      </w:r>
    </w:p>
    <w:p w:rsidR="00025822" w:rsidRPr="00E97076" w:rsidRDefault="00025822" w:rsidP="005C4902">
      <w:pPr>
        <w:autoSpaceDE w:val="0"/>
        <w:autoSpaceDN w:val="0"/>
        <w:adjustRightInd w:val="0"/>
        <w:spacing w:before="40"/>
        <w:rPr>
          <w:rFonts w:ascii="Arial" w:hAnsi="Arial" w:cs="Arial"/>
          <w:iCs/>
          <w:sz w:val="20"/>
          <w:szCs w:val="20"/>
        </w:rPr>
      </w:pPr>
      <w:r w:rsidRPr="00E97076">
        <w:rPr>
          <w:rFonts w:ascii="Arial" w:hAnsi="Arial" w:cs="Arial"/>
          <w:iCs/>
          <w:sz w:val="20"/>
          <w:szCs w:val="20"/>
        </w:rPr>
        <w:t>La presente richiesta d</w:t>
      </w:r>
      <w:r w:rsidR="00B0269D">
        <w:rPr>
          <w:rFonts w:ascii="Arial" w:hAnsi="Arial" w:cs="Arial"/>
          <w:iCs/>
          <w:sz w:val="20"/>
          <w:szCs w:val="20"/>
        </w:rPr>
        <w:t>eve</w:t>
      </w:r>
      <w:r w:rsidRPr="00E97076">
        <w:rPr>
          <w:rFonts w:ascii="Arial" w:hAnsi="Arial" w:cs="Arial"/>
          <w:iCs/>
          <w:sz w:val="20"/>
          <w:szCs w:val="20"/>
        </w:rPr>
        <w:t xml:space="preserve"> essere presentata entro 30 gg dalla comunicazione del conferimento dell</w:t>
      </w:r>
      <w:r w:rsidR="00B0269D">
        <w:rPr>
          <w:rFonts w:ascii="Arial" w:hAnsi="Arial" w:cs="Arial"/>
          <w:iCs/>
          <w:sz w:val="20"/>
          <w:szCs w:val="20"/>
        </w:rPr>
        <w:t>’incarico</w:t>
      </w:r>
      <w:r w:rsidRPr="00E97076">
        <w:rPr>
          <w:rFonts w:ascii="Arial" w:hAnsi="Arial" w:cs="Arial"/>
          <w:iCs/>
          <w:sz w:val="20"/>
          <w:szCs w:val="20"/>
        </w:rPr>
        <w:t xml:space="preserve">. </w:t>
      </w:r>
    </w:p>
    <w:p w:rsidR="004C056E" w:rsidRDefault="00025822" w:rsidP="005C4902">
      <w:pPr>
        <w:autoSpaceDE w:val="0"/>
        <w:autoSpaceDN w:val="0"/>
        <w:adjustRightInd w:val="0"/>
        <w:spacing w:before="40"/>
        <w:rPr>
          <w:rFonts w:ascii="Arial" w:hAnsi="Arial" w:cs="Arial"/>
          <w:iCs/>
          <w:sz w:val="20"/>
          <w:szCs w:val="20"/>
        </w:rPr>
      </w:pPr>
      <w:r w:rsidRPr="00E97076">
        <w:rPr>
          <w:rFonts w:ascii="Arial" w:hAnsi="Arial" w:cs="Arial"/>
          <w:iCs/>
          <w:sz w:val="20"/>
          <w:szCs w:val="20"/>
        </w:rPr>
        <w:t>Ai fini del rilascio dell’autorizzazione</w:t>
      </w:r>
      <w:r w:rsidR="00B0269D">
        <w:rPr>
          <w:rFonts w:ascii="Arial" w:hAnsi="Arial" w:cs="Arial"/>
          <w:iCs/>
          <w:sz w:val="20"/>
          <w:szCs w:val="20"/>
        </w:rPr>
        <w:t xml:space="preserve"> dichiara di:</w:t>
      </w:r>
      <w:r w:rsidRPr="00E97076">
        <w:rPr>
          <w:rFonts w:ascii="Arial" w:hAnsi="Arial" w:cs="Arial"/>
          <w:iCs/>
          <w:sz w:val="20"/>
          <w:szCs w:val="20"/>
        </w:rPr>
        <w:t xml:space="preserve"> </w:t>
      </w:r>
    </w:p>
    <w:p w:rsidR="001A735D" w:rsidRDefault="001A735D" w:rsidP="005C4902">
      <w:pPr>
        <w:autoSpaceDE w:val="0"/>
        <w:autoSpaceDN w:val="0"/>
        <w:adjustRightInd w:val="0"/>
        <w:spacing w:before="40"/>
        <w:rPr>
          <w:rFonts w:ascii="Arial" w:hAnsi="Arial" w:cs="Arial"/>
          <w:iCs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179"/>
        <w:gridCol w:w="676"/>
      </w:tblGrid>
      <w:tr w:rsidR="001A735D" w:rsidRPr="009016E3" w:rsidTr="009016E3">
        <w:tc>
          <w:tcPr>
            <w:tcW w:w="4657" w:type="pct"/>
            <w:shd w:val="clear" w:color="auto" w:fill="FFFAE5"/>
          </w:tcPr>
          <w:p w:rsidR="001A735D" w:rsidRPr="009016E3" w:rsidRDefault="001A735D" w:rsidP="009016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9016E3">
              <w:rPr>
                <w:rFonts w:ascii="Arial" w:hAnsi="Arial" w:cs="Arial"/>
                <w:iCs/>
                <w:sz w:val="20"/>
                <w:szCs w:val="20"/>
              </w:rPr>
              <w:t>Garantire la totale copertura dei carichi didattici (professori ordinari e associati per almeno 12 CFU; ricercatori, ove a loro affidati, per 6 CFU);</w:t>
            </w:r>
          </w:p>
        </w:tc>
        <w:tc>
          <w:tcPr>
            <w:tcW w:w="343" w:type="pct"/>
            <w:vMerge w:val="restart"/>
            <w:shd w:val="clear" w:color="auto" w:fill="auto"/>
            <w:textDirection w:val="tbRl"/>
            <w:vAlign w:val="center"/>
          </w:tcPr>
          <w:p w:rsidR="001A735D" w:rsidRPr="009016E3" w:rsidRDefault="001A735D" w:rsidP="009016E3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rFonts w:ascii="Arial" w:hAnsi="Arial" w:cs="Arial"/>
                <w:b/>
                <w:iCs/>
              </w:rPr>
            </w:pPr>
            <w:r w:rsidRPr="009016E3">
              <w:rPr>
                <w:rFonts w:ascii="Arial" w:hAnsi="Arial" w:cs="Arial"/>
                <w:b/>
                <w:iCs/>
                <w:color w:val="0000FF"/>
              </w:rPr>
              <w:t>campi obbligatori</w:t>
            </w:r>
          </w:p>
        </w:tc>
      </w:tr>
      <w:tr w:rsidR="001A735D" w:rsidRPr="009016E3" w:rsidTr="009016E3">
        <w:tc>
          <w:tcPr>
            <w:tcW w:w="4657" w:type="pct"/>
            <w:shd w:val="clear" w:color="auto" w:fill="FFFAE5"/>
          </w:tcPr>
          <w:p w:rsidR="001A735D" w:rsidRPr="009016E3" w:rsidRDefault="001A735D" w:rsidP="009016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9016E3">
              <w:rPr>
                <w:rFonts w:ascii="Arial" w:hAnsi="Arial" w:cs="Arial"/>
                <w:iCs/>
                <w:sz w:val="20"/>
                <w:szCs w:val="20"/>
              </w:rPr>
              <w:t>Essere pienamente attivo nell’ambito della valutazione della Qualità ella Ricerca (VQR);</w:t>
            </w:r>
          </w:p>
        </w:tc>
        <w:tc>
          <w:tcPr>
            <w:tcW w:w="343" w:type="pct"/>
            <w:vMerge/>
            <w:shd w:val="clear" w:color="auto" w:fill="auto"/>
          </w:tcPr>
          <w:p w:rsidR="001A735D" w:rsidRPr="009016E3" w:rsidRDefault="001A735D" w:rsidP="009016E3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A735D" w:rsidRPr="009016E3" w:rsidTr="009016E3">
        <w:tc>
          <w:tcPr>
            <w:tcW w:w="4657" w:type="pct"/>
            <w:shd w:val="clear" w:color="auto" w:fill="FFFAE5"/>
          </w:tcPr>
          <w:p w:rsidR="001A735D" w:rsidRPr="009016E3" w:rsidRDefault="001A735D" w:rsidP="009016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9016E3">
              <w:rPr>
                <w:rFonts w:ascii="Arial" w:hAnsi="Arial" w:cs="Arial"/>
                <w:iCs/>
                <w:sz w:val="20"/>
                <w:szCs w:val="20"/>
              </w:rPr>
              <w:t>Essere in regola con la presentazione della rendicontazione annuale della didattica e con quella triennale della ricerca;</w:t>
            </w:r>
          </w:p>
        </w:tc>
        <w:tc>
          <w:tcPr>
            <w:tcW w:w="343" w:type="pct"/>
            <w:vMerge/>
            <w:shd w:val="clear" w:color="auto" w:fill="auto"/>
          </w:tcPr>
          <w:p w:rsidR="001A735D" w:rsidRPr="009016E3" w:rsidRDefault="001A735D" w:rsidP="009016E3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A735D" w:rsidRPr="009016E3" w:rsidTr="009016E3">
        <w:tc>
          <w:tcPr>
            <w:tcW w:w="4657" w:type="pct"/>
            <w:shd w:val="clear" w:color="auto" w:fill="FFFAE5"/>
          </w:tcPr>
          <w:p w:rsidR="001A735D" w:rsidRPr="009016E3" w:rsidRDefault="001A735D" w:rsidP="009016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9016E3">
              <w:rPr>
                <w:rFonts w:ascii="Arial" w:hAnsi="Arial" w:cs="Arial"/>
                <w:iCs/>
                <w:sz w:val="20"/>
                <w:szCs w:val="20"/>
              </w:rPr>
              <w:t xml:space="preserve">Non </w:t>
            </w:r>
            <w:proofErr w:type="gramStart"/>
            <w:r w:rsidRPr="009016E3">
              <w:rPr>
                <w:rFonts w:ascii="Arial" w:hAnsi="Arial" w:cs="Arial"/>
                <w:iCs/>
                <w:sz w:val="20"/>
                <w:szCs w:val="20"/>
              </w:rPr>
              <w:t>trovarsi  in</w:t>
            </w:r>
            <w:proofErr w:type="gramEnd"/>
            <w:r w:rsidRPr="009016E3">
              <w:rPr>
                <w:rFonts w:ascii="Arial" w:hAnsi="Arial" w:cs="Arial"/>
                <w:iCs/>
                <w:sz w:val="20"/>
                <w:szCs w:val="20"/>
              </w:rPr>
              <w:t xml:space="preserve"> anno sabbatico nel periodo di svolgimento dell’incarico;</w:t>
            </w:r>
          </w:p>
        </w:tc>
        <w:tc>
          <w:tcPr>
            <w:tcW w:w="343" w:type="pct"/>
            <w:vMerge/>
            <w:shd w:val="clear" w:color="auto" w:fill="auto"/>
          </w:tcPr>
          <w:p w:rsidR="001A735D" w:rsidRPr="009016E3" w:rsidRDefault="001A735D" w:rsidP="009016E3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A735D" w:rsidRPr="009016E3" w:rsidTr="009016E3">
        <w:tc>
          <w:tcPr>
            <w:tcW w:w="4657" w:type="pct"/>
            <w:shd w:val="clear" w:color="auto" w:fill="FFFAE5"/>
          </w:tcPr>
          <w:p w:rsidR="001A735D" w:rsidRPr="009016E3" w:rsidRDefault="001A735D" w:rsidP="009016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9016E3">
              <w:rPr>
                <w:rFonts w:ascii="Arial" w:hAnsi="Arial" w:cs="Arial"/>
                <w:sz w:val="20"/>
                <w:szCs w:val="20"/>
              </w:rPr>
              <w:t>di non essere necessario, presso l’Università conferente l’incarico, per la sostenibilità didattica dei corsi di studio ivi presenti [</w:t>
            </w:r>
            <w:r w:rsidRPr="009016E3">
              <w:rPr>
                <w:rFonts w:ascii="Arial" w:hAnsi="Arial" w:cs="Arial"/>
                <w:sz w:val="16"/>
                <w:szCs w:val="16"/>
              </w:rPr>
              <w:t>da spuntare nel caso di insegnamenti nell’ambito di corsi di laurea di cui al punto b)]</w:t>
            </w:r>
          </w:p>
        </w:tc>
        <w:tc>
          <w:tcPr>
            <w:tcW w:w="343" w:type="pct"/>
            <w:vMerge/>
            <w:shd w:val="clear" w:color="auto" w:fill="auto"/>
          </w:tcPr>
          <w:p w:rsidR="001A735D" w:rsidRPr="009016E3" w:rsidRDefault="001A735D" w:rsidP="009016E3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FA67D2" w:rsidRPr="00E97076" w:rsidRDefault="00D55C87" w:rsidP="005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076">
        <w:rPr>
          <w:rFonts w:ascii="Arial" w:hAnsi="Arial" w:cs="Arial"/>
          <w:sz w:val="20"/>
          <w:szCs w:val="20"/>
        </w:rPr>
        <w:tab/>
      </w:r>
      <w:r w:rsidRPr="00E97076">
        <w:rPr>
          <w:rFonts w:ascii="Arial" w:hAnsi="Arial" w:cs="Arial"/>
          <w:sz w:val="20"/>
          <w:szCs w:val="20"/>
        </w:rPr>
        <w:tab/>
      </w:r>
      <w:r w:rsidRPr="00E97076">
        <w:rPr>
          <w:rFonts w:ascii="Arial" w:hAnsi="Arial" w:cs="Arial"/>
          <w:sz w:val="20"/>
          <w:szCs w:val="20"/>
        </w:rPr>
        <w:tab/>
      </w:r>
      <w:r w:rsidRPr="00E97076">
        <w:rPr>
          <w:rFonts w:ascii="Arial" w:hAnsi="Arial" w:cs="Arial"/>
          <w:sz w:val="20"/>
          <w:szCs w:val="20"/>
        </w:rPr>
        <w:tab/>
      </w:r>
      <w:r w:rsidRPr="00E97076">
        <w:rPr>
          <w:rFonts w:ascii="Arial" w:hAnsi="Arial" w:cs="Arial"/>
          <w:sz w:val="20"/>
          <w:szCs w:val="20"/>
        </w:rPr>
        <w:tab/>
      </w:r>
      <w:r w:rsidRPr="00E97076">
        <w:rPr>
          <w:rFonts w:ascii="Arial" w:hAnsi="Arial" w:cs="Arial"/>
          <w:sz w:val="20"/>
          <w:szCs w:val="20"/>
        </w:rPr>
        <w:tab/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3168"/>
        <w:gridCol w:w="5940"/>
      </w:tblGrid>
      <w:tr w:rsidR="00C33099" w:rsidRPr="009016E3" w:rsidTr="009016E3"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E1FF"/>
          </w:tcPr>
          <w:p w:rsidR="00C33099" w:rsidRPr="009016E3" w:rsidRDefault="00C33099" w:rsidP="009016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33099" w:rsidRPr="009016E3" w:rsidRDefault="00C33099" w:rsidP="00901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016E3">
              <w:rPr>
                <w:rFonts w:ascii="Arial" w:hAnsi="Arial" w:cs="Arial"/>
                <w:b/>
                <w:sz w:val="20"/>
                <w:szCs w:val="20"/>
              </w:rPr>
              <w:t>COGNOME Nome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E1FF"/>
          </w:tcPr>
          <w:p w:rsidR="00C33099" w:rsidRPr="009016E3" w:rsidRDefault="00C33099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3099" w:rsidRPr="009016E3" w:rsidRDefault="00C33099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99" w:rsidRPr="009016E3" w:rsidTr="009016E3"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E1FF"/>
          </w:tcPr>
          <w:p w:rsidR="00C33099" w:rsidRPr="009016E3" w:rsidRDefault="00C33099" w:rsidP="009016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6E3">
              <w:rPr>
                <w:rFonts w:ascii="Arial" w:hAnsi="Arial" w:cs="Arial"/>
                <w:sz w:val="20"/>
                <w:szCs w:val="20"/>
              </w:rPr>
              <w:t>Qualifica: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E1FF"/>
          </w:tcPr>
          <w:p w:rsidR="00C33099" w:rsidRPr="009016E3" w:rsidRDefault="00C33099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99" w:rsidRPr="009016E3" w:rsidTr="009016E3"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E1FF"/>
            <w:vAlign w:val="bottom"/>
          </w:tcPr>
          <w:p w:rsidR="00C33099" w:rsidRPr="009016E3" w:rsidRDefault="00C33099" w:rsidP="009016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6E3">
              <w:rPr>
                <w:rFonts w:ascii="Arial" w:hAnsi="Arial" w:cs="Arial"/>
                <w:sz w:val="20"/>
                <w:szCs w:val="20"/>
              </w:rPr>
              <w:t>Facoltà: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E1FF"/>
          </w:tcPr>
          <w:p w:rsidR="00C33099" w:rsidRPr="009016E3" w:rsidRDefault="00C33099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99" w:rsidRPr="009016E3" w:rsidTr="009016E3"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E1FF"/>
            <w:vAlign w:val="bottom"/>
          </w:tcPr>
          <w:p w:rsidR="00C33099" w:rsidRPr="009016E3" w:rsidRDefault="00C33099" w:rsidP="009016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6E3">
              <w:rPr>
                <w:rFonts w:ascii="Arial" w:hAnsi="Arial" w:cs="Arial"/>
                <w:sz w:val="20"/>
                <w:szCs w:val="20"/>
              </w:rPr>
              <w:t>Dipartimento di afferenza: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E1FF"/>
          </w:tcPr>
          <w:p w:rsidR="00C33099" w:rsidRPr="009016E3" w:rsidRDefault="00C33099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99" w:rsidRPr="009016E3" w:rsidTr="009016E3"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E1FF"/>
            <w:vAlign w:val="bottom"/>
          </w:tcPr>
          <w:p w:rsidR="00C33099" w:rsidRPr="009016E3" w:rsidRDefault="00C33099" w:rsidP="009016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6E3">
              <w:rPr>
                <w:rFonts w:ascii="Arial" w:hAnsi="Arial" w:cs="Arial"/>
                <w:sz w:val="20"/>
                <w:szCs w:val="20"/>
              </w:rPr>
              <w:t>Università conferente l’incarico: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E1FF"/>
          </w:tcPr>
          <w:p w:rsidR="00C33099" w:rsidRPr="009016E3" w:rsidRDefault="00C33099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99" w:rsidRPr="009016E3" w:rsidTr="009016E3">
        <w:trPr>
          <w:trHeight w:val="586"/>
        </w:trPr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E1FF"/>
            <w:vAlign w:val="center"/>
          </w:tcPr>
          <w:p w:rsidR="00C33099" w:rsidRPr="009016E3" w:rsidRDefault="00C33099" w:rsidP="009016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099" w:rsidRPr="009016E3" w:rsidRDefault="00C33099" w:rsidP="009016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6E3">
              <w:rPr>
                <w:rFonts w:ascii="Arial" w:hAnsi="Arial" w:cs="Arial"/>
                <w:sz w:val="20"/>
                <w:szCs w:val="20"/>
              </w:rPr>
              <w:t xml:space="preserve">Convenzione del    __/ __ /__ __                                                               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E1FF"/>
          </w:tcPr>
          <w:p w:rsidR="00C33099" w:rsidRPr="009016E3" w:rsidRDefault="00C33099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16E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</w:p>
          <w:p w:rsidR="00C33099" w:rsidRPr="009016E3" w:rsidRDefault="00C33099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16E3">
              <w:rPr>
                <w:rFonts w:ascii="Arial" w:hAnsi="Arial" w:cs="Arial"/>
                <w:sz w:val="14"/>
                <w:szCs w:val="14"/>
              </w:rPr>
              <w:t>(Campo obbligatorio solo se l’Ateneo conferente si trova nel Lazio</w:t>
            </w:r>
            <w:r w:rsidRPr="009016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33099" w:rsidRPr="009016E3" w:rsidTr="009016E3"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E1FF"/>
            <w:vAlign w:val="bottom"/>
          </w:tcPr>
          <w:p w:rsidR="00C33099" w:rsidRPr="009016E3" w:rsidRDefault="00C33099" w:rsidP="009016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6E3">
              <w:rPr>
                <w:rFonts w:ascii="Arial" w:hAnsi="Arial" w:cs="Arial"/>
                <w:sz w:val="20"/>
                <w:szCs w:val="20"/>
              </w:rPr>
              <w:t xml:space="preserve">Facoltà </w:t>
            </w:r>
            <w:r w:rsidRPr="009016E3">
              <w:rPr>
                <w:rFonts w:ascii="Arial" w:hAnsi="Arial" w:cs="Arial"/>
                <w:sz w:val="16"/>
                <w:szCs w:val="16"/>
              </w:rPr>
              <w:t>presso la quale è previsto lo svolgimento del corso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E1FF"/>
          </w:tcPr>
          <w:p w:rsidR="00C33099" w:rsidRPr="009016E3" w:rsidRDefault="00C33099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99" w:rsidRPr="009016E3" w:rsidTr="009016E3">
        <w:trPr>
          <w:trHeight w:val="1200"/>
        </w:trPr>
        <w:tc>
          <w:tcPr>
            <w:tcW w:w="31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E1FF"/>
          </w:tcPr>
          <w:p w:rsidR="00C33099" w:rsidRPr="009016E3" w:rsidRDefault="00C33099" w:rsidP="009016E3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016E3">
              <w:rPr>
                <w:rFonts w:ascii="Arial" w:hAnsi="Arial" w:cs="Arial"/>
                <w:sz w:val="20"/>
                <w:szCs w:val="20"/>
              </w:rPr>
              <w:t>Titolo del corso:</w:t>
            </w:r>
          </w:p>
          <w:p w:rsidR="00C33099" w:rsidRPr="009016E3" w:rsidRDefault="00C33099" w:rsidP="009016E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016E3">
              <w:rPr>
                <w:rFonts w:ascii="Arial" w:hAnsi="Arial" w:cs="Arial"/>
                <w:sz w:val="18"/>
                <w:szCs w:val="18"/>
              </w:rPr>
              <w:t>Scuola di Specializzazione, Corso di Perfezionamento, Master, (MAX 40 ore);</w:t>
            </w:r>
          </w:p>
          <w:p w:rsidR="00C33099" w:rsidRPr="009016E3" w:rsidRDefault="00C33099" w:rsidP="009016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E1FF"/>
          </w:tcPr>
          <w:p w:rsidR="00C33099" w:rsidRPr="009016E3" w:rsidRDefault="00C33099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99" w:rsidRPr="009016E3" w:rsidTr="009016E3">
        <w:trPr>
          <w:trHeight w:val="525"/>
        </w:trPr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E1FF"/>
          </w:tcPr>
          <w:p w:rsidR="00C33099" w:rsidRPr="009016E3" w:rsidRDefault="00C33099" w:rsidP="009016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33099" w:rsidRPr="009016E3" w:rsidRDefault="00C33099" w:rsidP="009016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6E3">
              <w:rPr>
                <w:rFonts w:ascii="Arial" w:hAnsi="Arial" w:cs="Arial"/>
                <w:sz w:val="20"/>
                <w:szCs w:val="20"/>
              </w:rPr>
              <w:t>b</w:t>
            </w:r>
            <w:r w:rsidRPr="009016E3">
              <w:rPr>
                <w:rFonts w:ascii="Arial" w:hAnsi="Arial" w:cs="Arial"/>
                <w:sz w:val="18"/>
                <w:szCs w:val="18"/>
              </w:rPr>
              <w:t>)   Corso di laurea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E1FF"/>
          </w:tcPr>
          <w:p w:rsidR="00C33099" w:rsidRPr="009016E3" w:rsidRDefault="00C33099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99" w:rsidRPr="009016E3" w:rsidTr="009016E3"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E1FF"/>
            <w:vAlign w:val="center"/>
          </w:tcPr>
          <w:p w:rsidR="00C33099" w:rsidRPr="009016E3" w:rsidRDefault="00C33099" w:rsidP="009016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6E3">
              <w:rPr>
                <w:rFonts w:ascii="Arial" w:hAnsi="Arial" w:cs="Arial"/>
                <w:sz w:val="20"/>
                <w:szCs w:val="20"/>
              </w:rPr>
              <w:t>Anno accademico</w:t>
            </w:r>
          </w:p>
          <w:p w:rsidR="00C33099" w:rsidRPr="009016E3" w:rsidRDefault="00C33099" w:rsidP="009016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6E3">
              <w:rPr>
                <w:rFonts w:ascii="Arial" w:hAnsi="Arial" w:cs="Arial"/>
                <w:sz w:val="20"/>
                <w:szCs w:val="20"/>
              </w:rPr>
              <w:t>oppure</w:t>
            </w:r>
          </w:p>
          <w:p w:rsidR="00C33099" w:rsidRPr="009016E3" w:rsidRDefault="00C33099" w:rsidP="009016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16E3">
              <w:rPr>
                <w:rFonts w:ascii="Arial" w:hAnsi="Arial" w:cs="Arial"/>
                <w:sz w:val="20"/>
                <w:szCs w:val="20"/>
              </w:rPr>
              <w:t>Dal__/__/__ al __/__/__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E1FF"/>
          </w:tcPr>
          <w:p w:rsidR="00C33099" w:rsidRPr="009016E3" w:rsidRDefault="00C33099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99" w:rsidRPr="009016E3" w:rsidTr="009016E3">
        <w:trPr>
          <w:trHeight w:val="413"/>
        </w:trPr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E1FF"/>
            <w:vAlign w:val="bottom"/>
          </w:tcPr>
          <w:p w:rsidR="00C33099" w:rsidRPr="009016E3" w:rsidRDefault="00C33099" w:rsidP="009016E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016E3">
              <w:rPr>
                <w:rFonts w:ascii="Arial" w:hAnsi="Arial" w:cs="Arial"/>
                <w:sz w:val="20"/>
                <w:szCs w:val="20"/>
              </w:rPr>
              <w:t>Importo del compenso previsto</w:t>
            </w:r>
          </w:p>
          <w:p w:rsidR="00C33099" w:rsidRPr="009016E3" w:rsidRDefault="00C33099" w:rsidP="009016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E1FF"/>
            <w:vAlign w:val="bottom"/>
          </w:tcPr>
          <w:p w:rsidR="00C33099" w:rsidRPr="009016E3" w:rsidRDefault="00C33099" w:rsidP="009016E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016E3">
              <w:rPr>
                <w:rFonts w:ascii="Arial" w:hAnsi="Arial" w:cs="Arial"/>
                <w:sz w:val="20"/>
                <w:szCs w:val="20"/>
              </w:rPr>
              <w:t>Euro</w:t>
            </w:r>
          </w:p>
          <w:p w:rsidR="00C33099" w:rsidRPr="009016E3" w:rsidRDefault="00C33099" w:rsidP="009016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33099" w:rsidRPr="009016E3" w:rsidTr="009016E3">
        <w:tc>
          <w:tcPr>
            <w:tcW w:w="91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0E1FF"/>
          </w:tcPr>
          <w:p w:rsidR="00C33099" w:rsidRPr="009016E3" w:rsidRDefault="00C33099" w:rsidP="009016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6E3">
              <w:rPr>
                <w:rFonts w:ascii="Arial" w:hAnsi="Arial" w:cs="Arial"/>
                <w:sz w:val="18"/>
                <w:szCs w:val="18"/>
              </w:rPr>
              <w:t xml:space="preserve">(nel caso non fosse stato ancora stabilito l’ammontare complessivo del compenso, il sottoscritto si impegna fin d’ora a comunicarlo </w:t>
            </w:r>
            <w:proofErr w:type="gramStart"/>
            <w:r w:rsidRPr="009016E3">
              <w:rPr>
                <w:rFonts w:ascii="Arial" w:hAnsi="Arial" w:cs="Arial"/>
                <w:sz w:val="18"/>
                <w:szCs w:val="18"/>
              </w:rPr>
              <w:t>tempestivamente  all’Amministrazione</w:t>
            </w:r>
            <w:proofErr w:type="gramEnd"/>
            <w:r w:rsidRPr="009016E3">
              <w:rPr>
                <w:rFonts w:ascii="Arial" w:hAnsi="Arial" w:cs="Arial"/>
                <w:sz w:val="18"/>
                <w:szCs w:val="18"/>
              </w:rPr>
              <w:t xml:space="preserve"> la quale è tenuta ad adempiere agli obblighi previsti dalla normativa vigente</w:t>
            </w:r>
            <w:r w:rsidRPr="009016E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33099" w:rsidRPr="009016E3" w:rsidTr="009016E3">
        <w:tc>
          <w:tcPr>
            <w:tcW w:w="31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E1FF"/>
          </w:tcPr>
          <w:p w:rsidR="00C33099" w:rsidRPr="009016E3" w:rsidRDefault="00C33099" w:rsidP="009016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016E3">
              <w:rPr>
                <w:rFonts w:ascii="Arial" w:hAnsi="Arial" w:cs="Arial"/>
                <w:i/>
                <w:sz w:val="20"/>
                <w:szCs w:val="20"/>
              </w:rPr>
              <w:t>Data</w:t>
            </w:r>
          </w:p>
        </w:tc>
        <w:tc>
          <w:tcPr>
            <w:tcW w:w="59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E1FF"/>
          </w:tcPr>
          <w:p w:rsidR="00C33099" w:rsidRPr="009016E3" w:rsidRDefault="00C33099" w:rsidP="009016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016E3">
              <w:rPr>
                <w:rFonts w:ascii="Arial" w:hAnsi="Arial" w:cs="Arial"/>
                <w:i/>
                <w:sz w:val="20"/>
                <w:szCs w:val="20"/>
              </w:rPr>
              <w:t>Firma</w:t>
            </w:r>
          </w:p>
          <w:p w:rsidR="00C33099" w:rsidRPr="009016E3" w:rsidRDefault="00C33099" w:rsidP="009016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02D5" w:rsidRPr="00E97076" w:rsidRDefault="000102D5" w:rsidP="00D473E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2D5" w:rsidRPr="00E97076" w:rsidRDefault="000102D5" w:rsidP="00D473E8">
      <w:pPr>
        <w:autoSpaceDE w:val="0"/>
        <w:autoSpaceDN w:val="0"/>
        <w:adjustRightInd w:val="0"/>
        <w:spacing w:line="48" w:lineRule="auto"/>
        <w:rPr>
          <w:rFonts w:ascii="Arial" w:hAnsi="Arial" w:cs="Arial"/>
          <w:sz w:val="20"/>
          <w:szCs w:val="20"/>
        </w:rPr>
      </w:pPr>
    </w:p>
    <w:p w:rsidR="00174A44" w:rsidRDefault="00174A44" w:rsidP="000102D5">
      <w:pPr>
        <w:autoSpaceDE w:val="0"/>
        <w:autoSpaceDN w:val="0"/>
        <w:adjustRightInd w:val="0"/>
        <w:ind w:hanging="540"/>
        <w:rPr>
          <w:rFonts w:ascii="Arial" w:hAnsi="Arial" w:cs="Arial"/>
          <w:b/>
          <w:sz w:val="20"/>
          <w:szCs w:val="20"/>
        </w:rPr>
      </w:pPr>
    </w:p>
    <w:p w:rsidR="00174A44" w:rsidRDefault="00174A44" w:rsidP="000102D5">
      <w:pPr>
        <w:autoSpaceDE w:val="0"/>
        <w:autoSpaceDN w:val="0"/>
        <w:adjustRightInd w:val="0"/>
        <w:ind w:hanging="540"/>
        <w:rPr>
          <w:rFonts w:ascii="Arial" w:hAnsi="Arial" w:cs="Arial"/>
          <w:b/>
          <w:sz w:val="20"/>
          <w:szCs w:val="20"/>
        </w:rPr>
      </w:pPr>
    </w:p>
    <w:p w:rsidR="000C65C6" w:rsidRDefault="000C65C6" w:rsidP="00174A4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04515" w:rsidRDefault="00304515" w:rsidP="00174A4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076">
        <w:rPr>
          <w:rFonts w:ascii="Arial" w:hAnsi="Arial" w:cs="Arial"/>
          <w:b/>
          <w:sz w:val="20"/>
          <w:szCs w:val="20"/>
        </w:rPr>
        <w:lastRenderedPageBreak/>
        <w:t>A cura del PRESIDE</w:t>
      </w:r>
      <w:r w:rsidRPr="00E97076">
        <w:rPr>
          <w:rFonts w:ascii="Arial" w:hAnsi="Arial" w:cs="Arial"/>
          <w:sz w:val="20"/>
          <w:szCs w:val="20"/>
        </w:rPr>
        <w:t>:</w:t>
      </w:r>
    </w:p>
    <w:p w:rsidR="00D473E8" w:rsidRPr="00E97076" w:rsidRDefault="00D473E8" w:rsidP="00174A4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3"/>
        <w:gridCol w:w="213"/>
        <w:gridCol w:w="2243"/>
        <w:gridCol w:w="1558"/>
        <w:gridCol w:w="1702"/>
        <w:gridCol w:w="59"/>
      </w:tblGrid>
      <w:tr w:rsidR="005C4902" w:rsidRPr="009016E3" w:rsidTr="009016E3">
        <w:trPr>
          <w:trHeight w:val="344"/>
        </w:trPr>
        <w:tc>
          <w:tcPr>
            <w:tcW w:w="4276" w:type="dxa"/>
            <w:gridSpan w:val="2"/>
            <w:shd w:val="clear" w:color="auto" w:fill="EFFFEF"/>
          </w:tcPr>
          <w:p w:rsidR="005C4902" w:rsidRPr="009016E3" w:rsidRDefault="005C4902" w:rsidP="009016E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016E3">
              <w:rPr>
                <w:rFonts w:ascii="Arial" w:hAnsi="Arial" w:cs="Arial"/>
                <w:sz w:val="20"/>
                <w:szCs w:val="20"/>
              </w:rPr>
              <w:t xml:space="preserve">VISTA la delibera della Giunta della Facoltà </w:t>
            </w:r>
          </w:p>
        </w:tc>
        <w:tc>
          <w:tcPr>
            <w:tcW w:w="3801" w:type="dxa"/>
            <w:gridSpan w:val="2"/>
            <w:tcBorders>
              <w:bottom w:val="dotted" w:sz="4" w:space="0" w:color="auto"/>
            </w:tcBorders>
            <w:shd w:val="clear" w:color="auto" w:fill="EFFFEF"/>
          </w:tcPr>
          <w:p w:rsidR="005C4902" w:rsidRPr="009016E3" w:rsidRDefault="005C4902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16E3">
              <w:rPr>
                <w:rFonts w:ascii="Arial" w:hAnsi="Arial" w:cs="Arial"/>
                <w:sz w:val="20"/>
                <w:szCs w:val="20"/>
              </w:rPr>
              <w:t xml:space="preserve">di </w:t>
            </w:r>
          </w:p>
        </w:tc>
        <w:tc>
          <w:tcPr>
            <w:tcW w:w="1761" w:type="dxa"/>
            <w:gridSpan w:val="2"/>
            <w:tcBorders>
              <w:bottom w:val="dotted" w:sz="4" w:space="0" w:color="auto"/>
            </w:tcBorders>
            <w:shd w:val="clear" w:color="auto" w:fill="EFFFEF"/>
          </w:tcPr>
          <w:p w:rsidR="005C4902" w:rsidRPr="009016E3" w:rsidRDefault="005C4902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16E3">
              <w:rPr>
                <w:rFonts w:ascii="Arial" w:hAnsi="Arial" w:cs="Arial"/>
                <w:sz w:val="20"/>
                <w:szCs w:val="20"/>
              </w:rPr>
              <w:t xml:space="preserve">del </w:t>
            </w:r>
          </w:p>
        </w:tc>
      </w:tr>
      <w:tr w:rsidR="00837400" w:rsidRPr="009016E3" w:rsidTr="009016E3">
        <w:trPr>
          <w:trHeight w:val="568"/>
        </w:trPr>
        <w:tc>
          <w:tcPr>
            <w:tcW w:w="8077" w:type="dxa"/>
            <w:gridSpan w:val="4"/>
            <w:shd w:val="clear" w:color="auto" w:fill="EFFFEF"/>
          </w:tcPr>
          <w:p w:rsidR="00837400" w:rsidRPr="009016E3" w:rsidRDefault="00837400" w:rsidP="009016E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016E3">
              <w:rPr>
                <w:rFonts w:ascii="Arial" w:hAnsi="Arial" w:cs="Arial"/>
                <w:sz w:val="20"/>
                <w:szCs w:val="20"/>
              </w:rPr>
              <w:t>VISTO il nulla osta del Dipartimento cui afferisce il docente</w:t>
            </w:r>
            <w:r w:rsidR="000C65C6" w:rsidRPr="009016E3">
              <w:rPr>
                <w:rFonts w:ascii="Arial" w:hAnsi="Arial" w:cs="Arial"/>
                <w:sz w:val="20"/>
                <w:szCs w:val="20"/>
              </w:rPr>
              <w:t>;</w:t>
            </w:r>
            <w:r w:rsidRPr="009016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FFFEF"/>
          </w:tcPr>
          <w:p w:rsidR="00837400" w:rsidRPr="009016E3" w:rsidRDefault="00837400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16E3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</w:tr>
      <w:tr w:rsidR="00A71A1A" w:rsidRPr="009016E3" w:rsidTr="009016E3">
        <w:trPr>
          <w:trHeight w:val="329"/>
        </w:trPr>
        <w:tc>
          <w:tcPr>
            <w:tcW w:w="9838" w:type="dxa"/>
            <w:gridSpan w:val="6"/>
            <w:shd w:val="clear" w:color="auto" w:fill="EFFFEF"/>
          </w:tcPr>
          <w:p w:rsidR="00A71A1A" w:rsidRPr="009016E3" w:rsidRDefault="000B6BCA" w:rsidP="009016E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016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2D5" w:rsidRPr="009016E3">
              <w:rPr>
                <w:rFonts w:ascii="Arial" w:hAnsi="Arial" w:cs="Arial"/>
                <w:sz w:val="20"/>
                <w:szCs w:val="20"/>
              </w:rPr>
              <w:t>A</w:t>
            </w:r>
            <w:r w:rsidR="007A3B8A" w:rsidRPr="009016E3">
              <w:rPr>
                <w:rFonts w:ascii="Arial" w:hAnsi="Arial" w:cs="Arial"/>
                <w:sz w:val="20"/>
                <w:szCs w:val="20"/>
              </w:rPr>
              <w:t>CCERTATO</w:t>
            </w:r>
            <w:r w:rsidR="000102D5" w:rsidRPr="009016E3">
              <w:rPr>
                <w:rFonts w:ascii="Arial" w:hAnsi="Arial" w:cs="Arial"/>
                <w:sz w:val="20"/>
                <w:szCs w:val="20"/>
              </w:rPr>
              <w:t xml:space="preserve"> quanto dichiarato;</w:t>
            </w:r>
          </w:p>
        </w:tc>
      </w:tr>
      <w:tr w:rsidR="000B6BCA" w:rsidRPr="009016E3" w:rsidTr="00901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trHeight w:val="1650"/>
        </w:trPr>
        <w:tc>
          <w:tcPr>
            <w:tcW w:w="4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EFFFEF"/>
          </w:tcPr>
          <w:p w:rsidR="000B6BCA" w:rsidRPr="009016E3" w:rsidRDefault="000B6BCA" w:rsidP="009016E3">
            <w:pPr>
              <w:autoSpaceDE w:val="0"/>
              <w:autoSpaceDN w:val="0"/>
              <w:adjustRightInd w:val="0"/>
              <w:spacing w:before="2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0B6BCA" w:rsidRPr="009016E3" w:rsidRDefault="000B6BCA" w:rsidP="009016E3">
            <w:pPr>
              <w:autoSpaceDE w:val="0"/>
              <w:autoSpaceDN w:val="0"/>
              <w:adjustRightInd w:val="0"/>
              <w:spacing w:before="2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0B6BCA" w:rsidRPr="009016E3" w:rsidRDefault="000B6BCA" w:rsidP="009016E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40" w:line="36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016E3">
              <w:rPr>
                <w:rFonts w:ascii="Arial" w:hAnsi="Arial" w:cs="Arial"/>
                <w:sz w:val="20"/>
                <w:szCs w:val="20"/>
              </w:rPr>
              <w:t>SI AUTORIZZA</w:t>
            </w:r>
          </w:p>
        </w:tc>
        <w:tc>
          <w:tcPr>
            <w:tcW w:w="245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FFFEF"/>
          </w:tcPr>
          <w:p w:rsidR="000B6BCA" w:rsidRPr="009016E3" w:rsidRDefault="000B6BCA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16E3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EFFFEF"/>
          </w:tcPr>
          <w:p w:rsidR="000B6BCA" w:rsidRPr="009016E3" w:rsidRDefault="000B6BCA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16E3">
              <w:rPr>
                <w:rFonts w:ascii="Arial" w:hAnsi="Arial" w:cs="Arial"/>
                <w:sz w:val="20"/>
                <w:szCs w:val="20"/>
              </w:rPr>
              <w:t>FIRMA</w:t>
            </w:r>
          </w:p>
          <w:p w:rsidR="000B6BCA" w:rsidRPr="009016E3" w:rsidRDefault="000B6BCA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16E3">
              <w:rPr>
                <w:rFonts w:ascii="Arial" w:hAnsi="Arial" w:cs="Arial"/>
                <w:sz w:val="20"/>
                <w:szCs w:val="20"/>
              </w:rPr>
              <w:t>(IL PRESIDE)</w:t>
            </w:r>
          </w:p>
        </w:tc>
      </w:tr>
      <w:tr w:rsidR="000B6BCA" w:rsidRPr="009016E3" w:rsidTr="00901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trHeight w:val="795"/>
        </w:trPr>
        <w:tc>
          <w:tcPr>
            <w:tcW w:w="40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3E7"/>
          </w:tcPr>
          <w:p w:rsidR="000B6BCA" w:rsidRPr="009016E3" w:rsidRDefault="000B6BCA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32815" w:rsidRPr="009016E3" w:rsidRDefault="000B6BCA" w:rsidP="009016E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40" w:line="36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016E3">
              <w:rPr>
                <w:rFonts w:ascii="Arial" w:hAnsi="Arial" w:cs="Arial"/>
                <w:sz w:val="20"/>
                <w:szCs w:val="20"/>
              </w:rPr>
              <w:t xml:space="preserve">NON SI AUTORIZZA           </w:t>
            </w:r>
          </w:p>
        </w:tc>
        <w:tc>
          <w:tcPr>
            <w:tcW w:w="2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3E7"/>
          </w:tcPr>
          <w:p w:rsidR="000B6BCA" w:rsidRPr="009016E3" w:rsidRDefault="000B6BCA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3E7"/>
          </w:tcPr>
          <w:p w:rsidR="000B6BCA" w:rsidRPr="009016E3" w:rsidRDefault="000B6BCA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15" w:rsidRPr="009016E3" w:rsidTr="00901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trHeight w:val="750"/>
        </w:trPr>
        <w:tc>
          <w:tcPr>
            <w:tcW w:w="4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3E7"/>
          </w:tcPr>
          <w:p w:rsidR="00532815" w:rsidRPr="009016E3" w:rsidRDefault="00532815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016E3">
              <w:rPr>
                <w:rFonts w:ascii="Arial" w:hAnsi="Arial" w:cs="Arial"/>
                <w:sz w:val="14"/>
                <w:szCs w:val="14"/>
              </w:rPr>
              <w:t>(specificare di seguito la motivazione)</w:t>
            </w:r>
          </w:p>
        </w:tc>
        <w:tc>
          <w:tcPr>
            <w:tcW w:w="24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3E7"/>
          </w:tcPr>
          <w:p w:rsidR="00532815" w:rsidRPr="009016E3" w:rsidRDefault="00532815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3E7"/>
          </w:tcPr>
          <w:p w:rsidR="00532815" w:rsidRPr="009016E3" w:rsidRDefault="00532815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15" w:rsidRPr="009016E3" w:rsidTr="00901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trHeight w:val="840"/>
        </w:trPr>
        <w:tc>
          <w:tcPr>
            <w:tcW w:w="4063" w:type="dxa"/>
            <w:tcBorders>
              <w:top w:val="dotted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3E7"/>
          </w:tcPr>
          <w:p w:rsidR="00532815" w:rsidRPr="009016E3" w:rsidRDefault="00532815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dotted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3E7"/>
          </w:tcPr>
          <w:p w:rsidR="00532815" w:rsidRPr="009016E3" w:rsidRDefault="00532815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3E7"/>
          </w:tcPr>
          <w:p w:rsidR="00532815" w:rsidRPr="009016E3" w:rsidRDefault="00532815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BCA" w:rsidRPr="009016E3" w:rsidTr="00901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trHeight w:val="705"/>
        </w:trPr>
        <w:tc>
          <w:tcPr>
            <w:tcW w:w="406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3E7"/>
          </w:tcPr>
          <w:p w:rsidR="000B6BCA" w:rsidRPr="009016E3" w:rsidRDefault="000B6BCA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6BCA" w:rsidRPr="009016E3" w:rsidRDefault="000B6BCA" w:rsidP="009016E3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3E7"/>
          </w:tcPr>
          <w:p w:rsidR="000B6BCA" w:rsidRPr="009016E3" w:rsidRDefault="000B6BCA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3E7"/>
          </w:tcPr>
          <w:p w:rsidR="000B6BCA" w:rsidRPr="009016E3" w:rsidRDefault="000B6BCA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BCA" w:rsidRPr="009016E3" w:rsidTr="00901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trHeight w:val="525"/>
        </w:trPr>
        <w:tc>
          <w:tcPr>
            <w:tcW w:w="406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3E7"/>
          </w:tcPr>
          <w:p w:rsidR="000B6BCA" w:rsidRPr="009016E3" w:rsidRDefault="000B6BCA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6BCA" w:rsidRPr="009016E3" w:rsidRDefault="000B6BCA" w:rsidP="009016E3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3E7"/>
          </w:tcPr>
          <w:p w:rsidR="000B6BCA" w:rsidRPr="009016E3" w:rsidRDefault="000B6BCA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3E7"/>
          </w:tcPr>
          <w:p w:rsidR="000B6BCA" w:rsidRPr="009016E3" w:rsidRDefault="000B6BCA" w:rsidP="009016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1A1A" w:rsidRPr="00E97076" w:rsidRDefault="00A71A1A" w:rsidP="003045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D933E8" w:rsidRPr="00E97076" w:rsidRDefault="00D933E8" w:rsidP="00D933E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97076">
        <w:rPr>
          <w:rFonts w:ascii="Arial" w:hAnsi="Arial" w:cs="Arial"/>
          <w:sz w:val="20"/>
          <w:szCs w:val="20"/>
        </w:rPr>
        <w:t>Oppure</w:t>
      </w:r>
    </w:p>
    <w:sectPr w:rsidR="00D933E8" w:rsidRPr="00E97076" w:rsidSect="000C65C6">
      <w:pgSz w:w="11907" w:h="16840" w:code="9"/>
      <w:pgMar w:top="1618" w:right="1134" w:bottom="89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7112"/>
    <w:multiLevelType w:val="hybridMultilevel"/>
    <w:tmpl w:val="112AB47C"/>
    <w:lvl w:ilvl="0" w:tplc="B2C0082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836DB"/>
    <w:multiLevelType w:val="hybridMultilevel"/>
    <w:tmpl w:val="4EDCE5EE"/>
    <w:lvl w:ilvl="0" w:tplc="B2C008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F7F17"/>
    <w:multiLevelType w:val="hybridMultilevel"/>
    <w:tmpl w:val="0F904474"/>
    <w:lvl w:ilvl="0" w:tplc="D464A1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52C8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E6A1B"/>
    <w:multiLevelType w:val="hybridMultilevel"/>
    <w:tmpl w:val="C2CEEF3C"/>
    <w:lvl w:ilvl="0" w:tplc="D464A1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10F5F"/>
    <w:multiLevelType w:val="hybridMultilevel"/>
    <w:tmpl w:val="74E03BEA"/>
    <w:lvl w:ilvl="0" w:tplc="1152C81C">
      <w:start w:val="1"/>
      <w:numFmt w:val="bullet"/>
      <w:lvlText w:val=""/>
      <w:lvlJc w:val="left"/>
      <w:pPr>
        <w:tabs>
          <w:tab w:val="num" w:pos="-1920"/>
        </w:tabs>
        <w:ind w:left="-1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F0691"/>
    <w:multiLevelType w:val="hybridMultilevel"/>
    <w:tmpl w:val="353C8D8A"/>
    <w:lvl w:ilvl="0" w:tplc="1152C81C">
      <w:start w:val="1"/>
      <w:numFmt w:val="bullet"/>
      <w:lvlText w:val=""/>
      <w:lvlJc w:val="left"/>
      <w:pPr>
        <w:tabs>
          <w:tab w:val="num" w:pos="-4200"/>
        </w:tabs>
        <w:ind w:left="-4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840"/>
        </w:tabs>
        <w:ind w:left="-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"/>
        </w:tabs>
        <w:ind w:left="-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</w:abstractNum>
  <w:abstractNum w:abstractNumId="6" w15:restartNumberingAfterBreak="0">
    <w:nsid w:val="2BDB3E3A"/>
    <w:multiLevelType w:val="hybridMultilevel"/>
    <w:tmpl w:val="49DABBD4"/>
    <w:lvl w:ilvl="0" w:tplc="1C843E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4258FC"/>
    <w:multiLevelType w:val="hybridMultilevel"/>
    <w:tmpl w:val="C41ACBDA"/>
    <w:lvl w:ilvl="0" w:tplc="B2C00826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0D06571"/>
    <w:multiLevelType w:val="hybridMultilevel"/>
    <w:tmpl w:val="EB92CBBA"/>
    <w:lvl w:ilvl="0" w:tplc="B2C00826">
      <w:start w:val="1"/>
      <w:numFmt w:val="bullet"/>
      <w:lvlText w:val=""/>
      <w:lvlJc w:val="left"/>
      <w:pPr>
        <w:ind w:left="14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30EF01F6"/>
    <w:multiLevelType w:val="hybridMultilevel"/>
    <w:tmpl w:val="DEDE6C8A"/>
    <w:lvl w:ilvl="0" w:tplc="1152C81C">
      <w:start w:val="1"/>
      <w:numFmt w:val="bullet"/>
      <w:lvlText w:val=""/>
      <w:lvlJc w:val="left"/>
      <w:pPr>
        <w:tabs>
          <w:tab w:val="num" w:pos="-1920"/>
        </w:tabs>
        <w:ind w:left="-1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F0B73"/>
    <w:multiLevelType w:val="hybridMultilevel"/>
    <w:tmpl w:val="1A941A0A"/>
    <w:lvl w:ilvl="0" w:tplc="B2C008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417A1"/>
    <w:multiLevelType w:val="hybridMultilevel"/>
    <w:tmpl w:val="7910BF00"/>
    <w:lvl w:ilvl="0" w:tplc="1152C81C">
      <w:start w:val="1"/>
      <w:numFmt w:val="bullet"/>
      <w:lvlText w:val=""/>
      <w:lvlJc w:val="left"/>
      <w:pPr>
        <w:tabs>
          <w:tab w:val="num" w:pos="-1920"/>
        </w:tabs>
        <w:ind w:left="-1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038D7"/>
    <w:multiLevelType w:val="hybridMultilevel"/>
    <w:tmpl w:val="6FF4864E"/>
    <w:lvl w:ilvl="0" w:tplc="7D70924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55107"/>
    <w:multiLevelType w:val="multilevel"/>
    <w:tmpl w:val="9D44B4E2"/>
    <w:lvl w:ilvl="0">
      <w:start w:val="1"/>
      <w:numFmt w:val="bullet"/>
      <w:lvlText w:val=""/>
      <w:lvlJc w:val="left"/>
      <w:pPr>
        <w:tabs>
          <w:tab w:val="num" w:pos="-1920"/>
        </w:tabs>
        <w:ind w:left="-19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0605C"/>
    <w:multiLevelType w:val="hybridMultilevel"/>
    <w:tmpl w:val="C7F21B8C"/>
    <w:lvl w:ilvl="0" w:tplc="D464A1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E70192"/>
    <w:multiLevelType w:val="hybridMultilevel"/>
    <w:tmpl w:val="E6AAA724"/>
    <w:lvl w:ilvl="0" w:tplc="B2C008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96F31"/>
    <w:multiLevelType w:val="hybridMultilevel"/>
    <w:tmpl w:val="D1764794"/>
    <w:lvl w:ilvl="0" w:tplc="7D70924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6760C"/>
    <w:multiLevelType w:val="hybridMultilevel"/>
    <w:tmpl w:val="62C0B496"/>
    <w:lvl w:ilvl="0" w:tplc="1152C81C">
      <w:start w:val="1"/>
      <w:numFmt w:val="bullet"/>
      <w:lvlText w:val=""/>
      <w:lvlJc w:val="left"/>
      <w:pPr>
        <w:tabs>
          <w:tab w:val="num" w:pos="-1920"/>
        </w:tabs>
        <w:ind w:left="-1920" w:hanging="360"/>
      </w:pPr>
      <w:rPr>
        <w:rFonts w:ascii="Wingdings" w:hAnsi="Wingdings" w:hint="default"/>
      </w:rPr>
    </w:lvl>
    <w:lvl w:ilvl="1" w:tplc="856E50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859F0"/>
    <w:multiLevelType w:val="hybridMultilevel"/>
    <w:tmpl w:val="2D849E7E"/>
    <w:lvl w:ilvl="0" w:tplc="1152C81C">
      <w:start w:val="1"/>
      <w:numFmt w:val="bullet"/>
      <w:lvlText w:val=""/>
      <w:lvlJc w:val="left"/>
      <w:pPr>
        <w:tabs>
          <w:tab w:val="num" w:pos="-1920"/>
        </w:tabs>
        <w:ind w:left="-1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92896"/>
    <w:multiLevelType w:val="hybridMultilevel"/>
    <w:tmpl w:val="D9E857E2"/>
    <w:lvl w:ilvl="0" w:tplc="1C843E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AE1607"/>
    <w:multiLevelType w:val="hybridMultilevel"/>
    <w:tmpl w:val="6A00093C"/>
    <w:lvl w:ilvl="0" w:tplc="1152C81C">
      <w:start w:val="1"/>
      <w:numFmt w:val="bullet"/>
      <w:lvlText w:val=""/>
      <w:lvlJc w:val="left"/>
      <w:pPr>
        <w:tabs>
          <w:tab w:val="num" w:pos="-1920"/>
        </w:tabs>
        <w:ind w:left="-1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24DFD"/>
    <w:multiLevelType w:val="hybridMultilevel"/>
    <w:tmpl w:val="F350E03C"/>
    <w:lvl w:ilvl="0" w:tplc="7D70924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F2E14"/>
    <w:multiLevelType w:val="multilevel"/>
    <w:tmpl w:val="D9E857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D61D0D"/>
    <w:multiLevelType w:val="hybridMultilevel"/>
    <w:tmpl w:val="3FC4BF0C"/>
    <w:lvl w:ilvl="0" w:tplc="B2C008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758F2"/>
    <w:multiLevelType w:val="hybridMultilevel"/>
    <w:tmpl w:val="FF3C26FE"/>
    <w:lvl w:ilvl="0" w:tplc="1152C81C">
      <w:start w:val="1"/>
      <w:numFmt w:val="bullet"/>
      <w:lvlText w:val=""/>
      <w:lvlJc w:val="left"/>
      <w:pPr>
        <w:tabs>
          <w:tab w:val="num" w:pos="-1920"/>
        </w:tabs>
        <w:ind w:left="-1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A63F3"/>
    <w:multiLevelType w:val="hybridMultilevel"/>
    <w:tmpl w:val="43D24C4C"/>
    <w:lvl w:ilvl="0" w:tplc="B2C008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519C6"/>
    <w:multiLevelType w:val="hybridMultilevel"/>
    <w:tmpl w:val="8E0C0F20"/>
    <w:lvl w:ilvl="0" w:tplc="7D70924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97ECA"/>
    <w:multiLevelType w:val="hybridMultilevel"/>
    <w:tmpl w:val="9D44B4E2"/>
    <w:lvl w:ilvl="0" w:tplc="1152C81C">
      <w:start w:val="1"/>
      <w:numFmt w:val="bullet"/>
      <w:lvlText w:val=""/>
      <w:lvlJc w:val="left"/>
      <w:pPr>
        <w:tabs>
          <w:tab w:val="num" w:pos="-1920"/>
        </w:tabs>
        <w:ind w:left="-1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A3AAE"/>
    <w:multiLevelType w:val="hybridMultilevel"/>
    <w:tmpl w:val="C7CC6B06"/>
    <w:lvl w:ilvl="0" w:tplc="B2C008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E4AA6"/>
    <w:multiLevelType w:val="hybridMultilevel"/>
    <w:tmpl w:val="12520F94"/>
    <w:lvl w:ilvl="0" w:tplc="7D70924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A365A"/>
    <w:multiLevelType w:val="hybridMultilevel"/>
    <w:tmpl w:val="29E8106E"/>
    <w:lvl w:ilvl="0" w:tplc="1C843E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04444"/>
    <w:multiLevelType w:val="hybridMultilevel"/>
    <w:tmpl w:val="C0EE0A64"/>
    <w:lvl w:ilvl="0" w:tplc="B2C008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92EF0"/>
    <w:multiLevelType w:val="hybridMultilevel"/>
    <w:tmpl w:val="B20021A4"/>
    <w:lvl w:ilvl="0" w:tplc="7D70924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62686"/>
    <w:multiLevelType w:val="hybridMultilevel"/>
    <w:tmpl w:val="2B384E62"/>
    <w:lvl w:ilvl="0" w:tplc="1152C8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115789"/>
    <w:multiLevelType w:val="hybridMultilevel"/>
    <w:tmpl w:val="6FDA56B4"/>
    <w:lvl w:ilvl="0" w:tplc="7D70924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C1D56"/>
    <w:multiLevelType w:val="hybridMultilevel"/>
    <w:tmpl w:val="3B78DD6A"/>
    <w:lvl w:ilvl="0" w:tplc="B2C0082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10"/>
  </w:num>
  <w:num w:numId="4">
    <w:abstractNumId w:val="7"/>
  </w:num>
  <w:num w:numId="5">
    <w:abstractNumId w:val="28"/>
  </w:num>
  <w:num w:numId="6">
    <w:abstractNumId w:val="1"/>
  </w:num>
  <w:num w:numId="7">
    <w:abstractNumId w:val="15"/>
  </w:num>
  <w:num w:numId="8">
    <w:abstractNumId w:val="25"/>
  </w:num>
  <w:num w:numId="9">
    <w:abstractNumId w:val="31"/>
  </w:num>
  <w:num w:numId="10">
    <w:abstractNumId w:val="34"/>
  </w:num>
  <w:num w:numId="11">
    <w:abstractNumId w:val="21"/>
  </w:num>
  <w:num w:numId="12">
    <w:abstractNumId w:val="26"/>
  </w:num>
  <w:num w:numId="13">
    <w:abstractNumId w:val="32"/>
  </w:num>
  <w:num w:numId="14">
    <w:abstractNumId w:val="16"/>
  </w:num>
  <w:num w:numId="15">
    <w:abstractNumId w:val="12"/>
  </w:num>
  <w:num w:numId="16">
    <w:abstractNumId w:val="29"/>
  </w:num>
  <w:num w:numId="17">
    <w:abstractNumId w:val="8"/>
  </w:num>
  <w:num w:numId="18">
    <w:abstractNumId w:val="0"/>
  </w:num>
  <w:num w:numId="19">
    <w:abstractNumId w:val="20"/>
  </w:num>
  <w:num w:numId="20">
    <w:abstractNumId w:val="17"/>
  </w:num>
  <w:num w:numId="21">
    <w:abstractNumId w:val="4"/>
  </w:num>
  <w:num w:numId="22">
    <w:abstractNumId w:val="2"/>
  </w:num>
  <w:num w:numId="23">
    <w:abstractNumId w:val="18"/>
  </w:num>
  <w:num w:numId="24">
    <w:abstractNumId w:val="30"/>
  </w:num>
  <w:num w:numId="25">
    <w:abstractNumId w:val="24"/>
  </w:num>
  <w:num w:numId="26">
    <w:abstractNumId w:val="6"/>
  </w:num>
  <w:num w:numId="27">
    <w:abstractNumId w:val="5"/>
  </w:num>
  <w:num w:numId="28">
    <w:abstractNumId w:val="11"/>
  </w:num>
  <w:num w:numId="29">
    <w:abstractNumId w:val="27"/>
  </w:num>
  <w:num w:numId="30">
    <w:abstractNumId w:val="13"/>
  </w:num>
  <w:num w:numId="31">
    <w:abstractNumId w:val="9"/>
  </w:num>
  <w:num w:numId="32">
    <w:abstractNumId w:val="19"/>
  </w:num>
  <w:num w:numId="33">
    <w:abstractNumId w:val="22"/>
  </w:num>
  <w:num w:numId="34">
    <w:abstractNumId w:val="33"/>
  </w:num>
  <w:num w:numId="35">
    <w:abstractNumId w:val="1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6E"/>
    <w:rsid w:val="000102D5"/>
    <w:rsid w:val="0001106D"/>
    <w:rsid w:val="00014645"/>
    <w:rsid w:val="00025822"/>
    <w:rsid w:val="00026F06"/>
    <w:rsid w:val="0006569E"/>
    <w:rsid w:val="000A59A8"/>
    <w:rsid w:val="000A75BC"/>
    <w:rsid w:val="000B25DD"/>
    <w:rsid w:val="000B6BCA"/>
    <w:rsid w:val="000C0A81"/>
    <w:rsid w:val="000C65C6"/>
    <w:rsid w:val="000D453C"/>
    <w:rsid w:val="000D67F7"/>
    <w:rsid w:val="000F4757"/>
    <w:rsid w:val="00110D8F"/>
    <w:rsid w:val="001149B3"/>
    <w:rsid w:val="001671E3"/>
    <w:rsid w:val="00172759"/>
    <w:rsid w:val="00174A44"/>
    <w:rsid w:val="001A4B45"/>
    <w:rsid w:val="001A735D"/>
    <w:rsid w:val="001D6D46"/>
    <w:rsid w:val="001F09F9"/>
    <w:rsid w:val="00201BA5"/>
    <w:rsid w:val="00224761"/>
    <w:rsid w:val="00234006"/>
    <w:rsid w:val="00234834"/>
    <w:rsid w:val="0024677C"/>
    <w:rsid w:val="0026569A"/>
    <w:rsid w:val="00274104"/>
    <w:rsid w:val="002A40ED"/>
    <w:rsid w:val="002D2494"/>
    <w:rsid w:val="002D5F35"/>
    <w:rsid w:val="002D67D0"/>
    <w:rsid w:val="002F1780"/>
    <w:rsid w:val="002F4C8B"/>
    <w:rsid w:val="00304515"/>
    <w:rsid w:val="003236CA"/>
    <w:rsid w:val="0038376D"/>
    <w:rsid w:val="003E07AD"/>
    <w:rsid w:val="003E7EEF"/>
    <w:rsid w:val="00414FD8"/>
    <w:rsid w:val="004214BC"/>
    <w:rsid w:val="00426714"/>
    <w:rsid w:val="00430D2A"/>
    <w:rsid w:val="00452653"/>
    <w:rsid w:val="00462045"/>
    <w:rsid w:val="0046422F"/>
    <w:rsid w:val="004811B4"/>
    <w:rsid w:val="004A0F30"/>
    <w:rsid w:val="004C056E"/>
    <w:rsid w:val="004C4751"/>
    <w:rsid w:val="004D0E40"/>
    <w:rsid w:val="004D5E52"/>
    <w:rsid w:val="004F0EDF"/>
    <w:rsid w:val="004F102A"/>
    <w:rsid w:val="004F67DC"/>
    <w:rsid w:val="005027B6"/>
    <w:rsid w:val="005112FC"/>
    <w:rsid w:val="00527478"/>
    <w:rsid w:val="00532815"/>
    <w:rsid w:val="00532BEF"/>
    <w:rsid w:val="00553BED"/>
    <w:rsid w:val="005B3B94"/>
    <w:rsid w:val="005C320C"/>
    <w:rsid w:val="005C4902"/>
    <w:rsid w:val="005F63F1"/>
    <w:rsid w:val="006062B5"/>
    <w:rsid w:val="00624CAC"/>
    <w:rsid w:val="00641584"/>
    <w:rsid w:val="00655B45"/>
    <w:rsid w:val="00656BDE"/>
    <w:rsid w:val="00686063"/>
    <w:rsid w:val="006B07A6"/>
    <w:rsid w:val="006C2821"/>
    <w:rsid w:val="006D0034"/>
    <w:rsid w:val="006E6A19"/>
    <w:rsid w:val="00751764"/>
    <w:rsid w:val="0077047A"/>
    <w:rsid w:val="00772CD1"/>
    <w:rsid w:val="00786304"/>
    <w:rsid w:val="00786751"/>
    <w:rsid w:val="00786EFD"/>
    <w:rsid w:val="007927FD"/>
    <w:rsid w:val="007A3B8A"/>
    <w:rsid w:val="007B3FC6"/>
    <w:rsid w:val="007D6868"/>
    <w:rsid w:val="0080753C"/>
    <w:rsid w:val="00837400"/>
    <w:rsid w:val="00840742"/>
    <w:rsid w:val="008459D5"/>
    <w:rsid w:val="008A5230"/>
    <w:rsid w:val="008A630D"/>
    <w:rsid w:val="008E1050"/>
    <w:rsid w:val="009016E3"/>
    <w:rsid w:val="0090389E"/>
    <w:rsid w:val="00906A5A"/>
    <w:rsid w:val="009265A9"/>
    <w:rsid w:val="00945E9D"/>
    <w:rsid w:val="0097613C"/>
    <w:rsid w:val="00986075"/>
    <w:rsid w:val="00995ECA"/>
    <w:rsid w:val="009E7F1B"/>
    <w:rsid w:val="009F1BBF"/>
    <w:rsid w:val="00A61959"/>
    <w:rsid w:val="00A71A1A"/>
    <w:rsid w:val="00A8491D"/>
    <w:rsid w:val="00A84A80"/>
    <w:rsid w:val="00A9673E"/>
    <w:rsid w:val="00AF0AD3"/>
    <w:rsid w:val="00B0269D"/>
    <w:rsid w:val="00BB7AA9"/>
    <w:rsid w:val="00BE702A"/>
    <w:rsid w:val="00BF2A5B"/>
    <w:rsid w:val="00BF5AFB"/>
    <w:rsid w:val="00C322A0"/>
    <w:rsid w:val="00C33099"/>
    <w:rsid w:val="00C53631"/>
    <w:rsid w:val="00C766ED"/>
    <w:rsid w:val="00C91057"/>
    <w:rsid w:val="00C9584B"/>
    <w:rsid w:val="00C972E1"/>
    <w:rsid w:val="00CB4751"/>
    <w:rsid w:val="00CC253F"/>
    <w:rsid w:val="00CD2857"/>
    <w:rsid w:val="00CD5CCF"/>
    <w:rsid w:val="00D41B40"/>
    <w:rsid w:val="00D46299"/>
    <w:rsid w:val="00D473E8"/>
    <w:rsid w:val="00D51FA5"/>
    <w:rsid w:val="00D55C87"/>
    <w:rsid w:val="00D65662"/>
    <w:rsid w:val="00D80026"/>
    <w:rsid w:val="00D8302F"/>
    <w:rsid w:val="00D933E8"/>
    <w:rsid w:val="00DB454F"/>
    <w:rsid w:val="00DB6C33"/>
    <w:rsid w:val="00DE23EA"/>
    <w:rsid w:val="00DF5C60"/>
    <w:rsid w:val="00E052A0"/>
    <w:rsid w:val="00E1575D"/>
    <w:rsid w:val="00E47C86"/>
    <w:rsid w:val="00E5610F"/>
    <w:rsid w:val="00E824B1"/>
    <w:rsid w:val="00E837E5"/>
    <w:rsid w:val="00E92DA7"/>
    <w:rsid w:val="00E97076"/>
    <w:rsid w:val="00EA3C2D"/>
    <w:rsid w:val="00EB5311"/>
    <w:rsid w:val="00EC4D81"/>
    <w:rsid w:val="00EF5D0E"/>
    <w:rsid w:val="00F022AB"/>
    <w:rsid w:val="00F24032"/>
    <w:rsid w:val="00F5109B"/>
    <w:rsid w:val="00F70ECE"/>
    <w:rsid w:val="00F714A8"/>
    <w:rsid w:val="00F824E4"/>
    <w:rsid w:val="00F921DB"/>
    <w:rsid w:val="00FA67D2"/>
    <w:rsid w:val="00FB4513"/>
    <w:rsid w:val="00FC6945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9DB78-B2E0-47FE-8BD1-9166CCA6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rsid w:val="002A40ED"/>
    <w:pPr>
      <w:ind w:left="1080" w:firstLine="336"/>
    </w:pPr>
  </w:style>
  <w:style w:type="paragraph" w:styleId="Testofumetto">
    <w:name w:val="Balloon Text"/>
    <w:basedOn w:val="Normale"/>
    <w:link w:val="TestofumettoCarattere"/>
    <w:rsid w:val="00F714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714A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F4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ROMA “LA SAPIENZA”</vt:lpstr>
    </vt:vector>
  </TitlesOfParts>
  <Company>Uniroma1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ROMA “LA SAPIENZA”</dc:title>
  <dc:subject/>
  <dc:creator>rscarafile</dc:creator>
  <cp:keywords/>
  <cp:lastModifiedBy>Abbonato Lucrezia</cp:lastModifiedBy>
  <cp:revision>2</cp:revision>
  <cp:lastPrinted>2013-09-23T11:07:00Z</cp:lastPrinted>
  <dcterms:created xsi:type="dcterms:W3CDTF">2024-05-30T07:09:00Z</dcterms:created>
  <dcterms:modified xsi:type="dcterms:W3CDTF">2024-05-30T07:09:00Z</dcterms:modified>
</cp:coreProperties>
</file>